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31" w:rsidRPr="001116BA" w:rsidRDefault="00883631" w:rsidP="0088363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116BA">
        <w:rPr>
          <w:rFonts w:ascii="Calibri" w:eastAsia="Calibri" w:hAnsi="Calibri" w:cs="Times New Roman"/>
          <w:b/>
          <w:sz w:val="28"/>
          <w:szCs w:val="28"/>
        </w:rPr>
        <w:t xml:space="preserve">Pedagogu metodiskās tēmas 2018./2019.m.g. </w:t>
      </w:r>
    </w:p>
    <w:tbl>
      <w:tblPr>
        <w:tblW w:w="11156" w:type="dxa"/>
        <w:tblInd w:w="-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160"/>
        <w:gridCol w:w="5528"/>
        <w:gridCol w:w="2835"/>
      </w:tblGrid>
      <w:tr w:rsidR="00883631" w:rsidRPr="00082D2A" w:rsidTr="001537A6">
        <w:tc>
          <w:tcPr>
            <w:tcW w:w="633" w:type="dxa"/>
          </w:tcPr>
          <w:p w:rsidR="00883631" w:rsidRPr="00082D2A" w:rsidRDefault="00883631" w:rsidP="009B60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082D2A">
              <w:rPr>
                <w:rFonts w:ascii="Calibri" w:eastAsia="Calibri" w:hAnsi="Calibri" w:cs="Times New Roman"/>
                <w:b/>
              </w:rPr>
              <w:t>Nr.p.k</w:t>
            </w:r>
            <w:proofErr w:type="spellEnd"/>
            <w:r w:rsidRPr="00082D2A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2160" w:type="dxa"/>
          </w:tcPr>
          <w:p w:rsidR="00883631" w:rsidRPr="00082D2A" w:rsidRDefault="00883631" w:rsidP="009B60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2D2A">
              <w:rPr>
                <w:rFonts w:ascii="Calibri" w:eastAsia="Calibri" w:hAnsi="Calibri" w:cs="Times New Roman"/>
                <w:b/>
              </w:rPr>
              <w:t xml:space="preserve">Pedagoga </w:t>
            </w:r>
          </w:p>
          <w:p w:rsidR="00883631" w:rsidRPr="00082D2A" w:rsidRDefault="00883631" w:rsidP="009B60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2D2A">
              <w:rPr>
                <w:rFonts w:ascii="Calibri" w:eastAsia="Calibri" w:hAnsi="Calibri" w:cs="Times New Roman"/>
                <w:b/>
              </w:rPr>
              <w:t>vārds, uzvārds</w:t>
            </w:r>
          </w:p>
        </w:tc>
        <w:tc>
          <w:tcPr>
            <w:tcW w:w="5528" w:type="dxa"/>
          </w:tcPr>
          <w:p w:rsidR="00883631" w:rsidRPr="00082D2A" w:rsidRDefault="00883631" w:rsidP="009B60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Metodiskā tēma</w:t>
            </w:r>
          </w:p>
        </w:tc>
        <w:tc>
          <w:tcPr>
            <w:tcW w:w="2835" w:type="dxa"/>
          </w:tcPr>
          <w:p w:rsidR="00883631" w:rsidRPr="00082D2A" w:rsidRDefault="00883631" w:rsidP="009B60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MK</w:t>
            </w:r>
          </w:p>
        </w:tc>
      </w:tr>
      <w:tr w:rsidR="00883631" w:rsidRPr="00082D2A" w:rsidTr="001537A6">
        <w:tc>
          <w:tcPr>
            <w:tcW w:w="633" w:type="dxa"/>
          </w:tcPr>
          <w:p w:rsidR="00883631" w:rsidRPr="00195CCC" w:rsidRDefault="00883631" w:rsidP="009B6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883631" w:rsidRPr="00195CCC" w:rsidRDefault="00883631" w:rsidP="009B6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Andžāne</w:t>
            </w:r>
            <w:proofErr w:type="spellEnd"/>
          </w:p>
        </w:tc>
        <w:tc>
          <w:tcPr>
            <w:tcW w:w="5528" w:type="dxa"/>
          </w:tcPr>
          <w:p w:rsidR="00883631" w:rsidRPr="00195CCC" w:rsidRDefault="00247384" w:rsidP="009B6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 materiāla izstrāde ĒGTP stundām.</w:t>
            </w:r>
          </w:p>
        </w:tc>
        <w:tc>
          <w:tcPr>
            <w:tcW w:w="2835" w:type="dxa"/>
          </w:tcPr>
          <w:p w:rsidR="00883631" w:rsidRPr="00082D2A" w:rsidRDefault="00B42E2E" w:rsidP="009B60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Bahanovskis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Līdzsvara koordinācijas vingrinājumi sporta stundās “c” klašu skolēniem.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ISGAT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Irēna Bergmane</w:t>
            </w:r>
          </w:p>
        </w:tc>
        <w:tc>
          <w:tcPr>
            <w:tcW w:w="5528" w:type="dxa"/>
          </w:tcPr>
          <w:p w:rsidR="001116BA" w:rsidRPr="00BF6353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Uzskates līdzekļi integrētajām stundām “i” klasē.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ISGAT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Buzo</w:t>
            </w:r>
            <w:proofErr w:type="spellEnd"/>
          </w:p>
        </w:tc>
        <w:tc>
          <w:tcPr>
            <w:tcW w:w="5528" w:type="dxa"/>
          </w:tcPr>
          <w:p w:rsidR="001116BA" w:rsidRPr="00FB3B47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6AC1">
              <w:rPr>
                <w:rFonts w:ascii="Times New Roman" w:eastAsia="Calibri" w:hAnsi="Times New Roman" w:cs="Times New Roman"/>
                <w:sz w:val="24"/>
                <w:szCs w:val="24"/>
              </w:rPr>
              <w:t>Metodisko materiālu 1.kursam Augkopības pamatos par tēmu “Dārzeņi” izstrāde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Bartuša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Sīkās roku muskulatūras attīstīšanai materiālu atlase un izstrāde.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ISGAT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Diāna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Filimonova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Didaktiskās spēles karjeras izglītības jomā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Internātskolotāju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Oļegs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Gekišs</w:t>
            </w:r>
            <w:proofErr w:type="spellEnd"/>
          </w:p>
        </w:tc>
        <w:tc>
          <w:tcPr>
            <w:tcW w:w="5528" w:type="dxa"/>
          </w:tcPr>
          <w:p w:rsidR="001116BA" w:rsidRPr="00B42E2E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Elektrifikācija.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Grebņova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eastAsia="Calibri" w:hAnsi="Times New Roman" w:cs="Times New Roman"/>
                <w:sz w:val="24"/>
                <w:szCs w:val="24"/>
              </w:rPr>
              <w:t>Pārbaudes darbi matemātikā 4.klasei.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Sākumskolas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Jasjukeviča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 lapas integrētajām stundām “c” klašu skolēniem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ISGAT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Kamerāde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Atgādnes latviešu valodā 7.,8. klasēm un lietišķajā valodā arodklasēm.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Kiričenko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 materiāla izstrāde ekonomikas stundām.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Kromāne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Atbalsta materiāls matemātikā 5.klasē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Inese Kuzņecova</w:t>
            </w:r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Lasītprasmes veicināšana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logopēdiskajās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nodarbībās.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Ļule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Metodisko materiālu apkopojums un atlase integrētajām stundām “c” klašu skolēniem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ISGAT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Malinovska</w:t>
            </w:r>
            <w:proofErr w:type="spellEnd"/>
          </w:p>
        </w:tc>
        <w:tc>
          <w:tcPr>
            <w:tcW w:w="5528" w:type="dxa"/>
          </w:tcPr>
          <w:p w:rsidR="001116BA" w:rsidRPr="00BF6353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7384">
              <w:rPr>
                <w:rFonts w:ascii="Times New Roman" w:eastAsia="Calibri" w:hAnsi="Times New Roman" w:cs="Times New Roman"/>
                <w:sz w:val="24"/>
                <w:szCs w:val="24"/>
              </w:rPr>
              <w:t>Logopēda darba materiāla izstrāde sākumskolas 2.,3.klasei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Sākumskolas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Aina Pauliņa</w:t>
            </w:r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Metodiskais materiāls vēsturē par viduslaikiem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Malinovska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Palīglīdzekļi bērniem ar mācīšanās traucējumiem, apgūstot matemātikas priekšmeta vispārējo pamatizglītības programmu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Nadežda Vērdiņa</w:t>
            </w:r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Prezentācijas mājturības stundām.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Vjačeslavs Vērdiņš</w:t>
            </w:r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Florbola apmācība.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Diāna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Vrubļevka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Pārbaudes darbi matemātikā 9.klasei.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Zeļčs</w:t>
            </w:r>
            <w:proofErr w:type="spellEnd"/>
          </w:p>
        </w:tc>
        <w:tc>
          <w:tcPr>
            <w:tcW w:w="5528" w:type="dxa"/>
          </w:tcPr>
          <w:p w:rsidR="001116BA" w:rsidRPr="0065074B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Baļķu sienas remonts.</w:t>
            </w:r>
          </w:p>
        </w:tc>
        <w:tc>
          <w:tcPr>
            <w:tcW w:w="2835" w:type="dxa"/>
          </w:tcPr>
          <w:p w:rsidR="001116BA" w:rsidRPr="00D15A22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Kristīna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Milaševiča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Pārbaudes darbi latviešu valodā 4.klasē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Sākumskolas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Andris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Uzoliņš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Detaļu aizzīmēšana un zāģēšana.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Maruta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Vrubļevska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Uzskates materiāls “Ēdienu gatavošana un galda klāšana”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Arodklašu skolotāju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Starovoitova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eastAsia="Calibri" w:hAnsi="Times New Roman" w:cs="Times New Roman"/>
                <w:sz w:val="24"/>
                <w:szCs w:val="24"/>
              </w:rPr>
              <w:t>Muzikālie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ē</w:t>
            </w:r>
            <w:r w:rsidRPr="006D7FB4">
              <w:rPr>
                <w:rFonts w:ascii="Times New Roman" w:eastAsia="Calibri" w:hAnsi="Times New Roman" w:cs="Times New Roman"/>
                <w:sz w:val="24"/>
                <w:szCs w:val="24"/>
              </w:rPr>
              <w:t>busi pamatskolas klasēm (nošu apgūšanai).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Humanitāro priekšmetu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Solvita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Sadovska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Audio un video materiālu izmantošanas </w:t>
            </w:r>
            <w:r w:rsidRPr="00FB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efektivitāte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angļu valodas stundās sākumskolā.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Sākumskolas MK</w:t>
            </w: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195CCC">
              <w:rPr>
                <w:rFonts w:ascii="Times New Roman" w:eastAsia="Calibri" w:hAnsi="Times New Roman" w:cs="Times New Roman"/>
                <w:sz w:val="24"/>
                <w:szCs w:val="24"/>
              </w:rPr>
              <w:t>Ratkeviča</w:t>
            </w:r>
            <w:proofErr w:type="spellEnd"/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Atbalsta programma izglītojamiem ar uzvedības traucējumiem</w:t>
            </w: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6BA" w:rsidRPr="00082D2A" w:rsidTr="001537A6">
        <w:tc>
          <w:tcPr>
            <w:tcW w:w="633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116BA" w:rsidRPr="00195CCC" w:rsidRDefault="001116BA" w:rsidP="00111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6BA" w:rsidRPr="00082D2A" w:rsidRDefault="001116BA" w:rsidP="001116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83631" w:rsidRDefault="00883631" w:rsidP="0088363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ED5249" w:rsidRDefault="00ED5249"/>
    <w:sectPr w:rsidR="00ED5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9C"/>
    <w:rsid w:val="000C7240"/>
    <w:rsid w:val="001116BA"/>
    <w:rsid w:val="0013109C"/>
    <w:rsid w:val="001530DE"/>
    <w:rsid w:val="001537A6"/>
    <w:rsid w:val="00247384"/>
    <w:rsid w:val="00341EF5"/>
    <w:rsid w:val="003E3091"/>
    <w:rsid w:val="00481377"/>
    <w:rsid w:val="00674F88"/>
    <w:rsid w:val="006D7FB4"/>
    <w:rsid w:val="00712D5B"/>
    <w:rsid w:val="00812BAE"/>
    <w:rsid w:val="00883631"/>
    <w:rsid w:val="00A81D86"/>
    <w:rsid w:val="00B42E2E"/>
    <w:rsid w:val="00D70C1D"/>
    <w:rsid w:val="00E56AC1"/>
    <w:rsid w:val="00ED5249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A9B"/>
  <w15:chartTrackingRefBased/>
  <w15:docId w15:val="{5CE12056-4C77-4530-A91B-5C0314C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63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11</cp:revision>
  <dcterms:created xsi:type="dcterms:W3CDTF">2018-11-01T08:29:00Z</dcterms:created>
  <dcterms:modified xsi:type="dcterms:W3CDTF">2019-10-31T12:52:00Z</dcterms:modified>
</cp:coreProperties>
</file>